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0BD370" w14:textId="578A260F" w:rsidR="00DC7A55" w:rsidRPr="00124819" w:rsidRDefault="009C4599" w:rsidP="00DC7A55">
      <w:pPr>
        <w:pStyle w:val="Heading3"/>
        <w:rPr>
          <w:rFonts w:ascii="Arial" w:hAnsi="Arial"/>
          <w:sz w:val="22"/>
          <w:lang w:val="en-US" w:eastAsia="en-US"/>
        </w:rPr>
      </w:pPr>
      <w:r>
        <w:rPr>
          <w:noProof/>
          <w:lang w:eastAsia="en-US"/>
        </w:rPr>
        <w:drawing>
          <wp:anchor distT="0" distB="0" distL="114300" distR="114300" simplePos="0" relativeHeight="251657728" behindDoc="0" locked="0" layoutInCell="1" allowOverlap="1" wp14:anchorId="73512E34" wp14:editId="07FEDDA8">
            <wp:simplePos x="0" y="0"/>
            <wp:positionH relativeFrom="margin">
              <wp:posOffset>7620</wp:posOffset>
            </wp:positionH>
            <wp:positionV relativeFrom="paragraph">
              <wp:posOffset>-436245</wp:posOffset>
            </wp:positionV>
            <wp:extent cx="6492240" cy="726440"/>
            <wp:effectExtent l="0" t="0" r="10160" b="10160"/>
            <wp:wrapNone/>
            <wp:docPr id="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240" cy="72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BB2243" w14:textId="77777777" w:rsidR="00DC7A55" w:rsidRDefault="00DC7A55" w:rsidP="00DC7A55">
      <w:pPr>
        <w:pStyle w:val="Heading3"/>
        <w:rPr>
          <w:rFonts w:ascii="Arial" w:hAnsi="Arial"/>
          <w:sz w:val="22"/>
          <w:lang w:val="en-US" w:eastAsia="en-US"/>
        </w:rPr>
      </w:pPr>
    </w:p>
    <w:p w14:paraId="4C1E557B" w14:textId="77777777" w:rsidR="00E70D05" w:rsidRPr="00E70D05" w:rsidRDefault="00E70D05" w:rsidP="00E70D05"/>
    <w:p w14:paraId="42C2342A" w14:textId="77777777" w:rsidR="00BE3AEF" w:rsidRPr="005B1D07" w:rsidRDefault="005B1D07" w:rsidP="00BE3AEF">
      <w:pPr>
        <w:rPr>
          <w:rFonts w:ascii="Arial" w:hAnsi="Arial"/>
          <w:b/>
          <w:sz w:val="22"/>
        </w:rPr>
      </w:pPr>
      <w:r w:rsidRPr="005B1D07">
        <w:rPr>
          <w:rFonts w:ascii="Arial" w:hAnsi="Arial"/>
          <w:b/>
          <w:sz w:val="22"/>
        </w:rPr>
        <w:t>FOR IMMEDIATE RELEASE</w:t>
      </w:r>
    </w:p>
    <w:p w14:paraId="2F57F8FD" w14:textId="77777777" w:rsidR="00BE3AEF" w:rsidRPr="00124819" w:rsidRDefault="00BE3AEF" w:rsidP="00BE3AEF">
      <w:pPr>
        <w:rPr>
          <w:rFonts w:ascii="Arial" w:hAnsi="Arial"/>
          <w:sz w:val="22"/>
        </w:rPr>
      </w:pPr>
    </w:p>
    <w:p w14:paraId="5CF7D18F" w14:textId="77777777" w:rsidR="00BE3AEF" w:rsidRDefault="00BE3AEF" w:rsidP="00BE3AEF">
      <w:pPr>
        <w:rPr>
          <w:rFonts w:ascii="Arial" w:hAnsi="Arial"/>
          <w:sz w:val="22"/>
        </w:rPr>
      </w:pPr>
      <w:r>
        <w:rPr>
          <w:rFonts w:ascii="Arial" w:hAnsi="Arial"/>
          <w:sz w:val="22"/>
          <w:u w:val="single"/>
        </w:rPr>
        <w:t>Press Contact: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u w:val="single"/>
        </w:rPr>
        <w:t>Company Contact:</w:t>
      </w:r>
      <w:r>
        <w:rPr>
          <w:rFonts w:ascii="Arial" w:hAnsi="Arial"/>
          <w:sz w:val="22"/>
        </w:rPr>
        <w:t xml:space="preserve"> </w:t>
      </w:r>
    </w:p>
    <w:p w14:paraId="2A2F3803" w14:textId="77777777" w:rsidR="00BE3AEF" w:rsidRDefault="009818A1" w:rsidP="00BE3AEF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Leslie Buttonow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BE3AEF">
        <w:rPr>
          <w:rFonts w:ascii="Arial" w:hAnsi="Arial"/>
          <w:sz w:val="22"/>
        </w:rPr>
        <w:t xml:space="preserve">Rebecca Eaddy </w:t>
      </w:r>
    </w:p>
    <w:p w14:paraId="7084957E" w14:textId="77777777" w:rsidR="00BE3AEF" w:rsidRDefault="009818A1" w:rsidP="00BE3AEF">
      <w:pPr>
        <w:ind w:left="2880" w:hanging="2880"/>
        <w:rPr>
          <w:rFonts w:ascii="Arial" w:hAnsi="Arial"/>
          <w:sz w:val="22"/>
        </w:rPr>
      </w:pPr>
      <w:r>
        <w:rPr>
          <w:rFonts w:ascii="Arial" w:hAnsi="Arial"/>
          <w:sz w:val="22"/>
        </w:rPr>
        <w:t>Account Manager</w:t>
      </w:r>
      <w:r w:rsidR="00BE3AEF">
        <w:rPr>
          <w:rFonts w:ascii="Arial" w:hAnsi="Arial"/>
          <w:sz w:val="22"/>
        </w:rPr>
        <w:tab/>
      </w:r>
      <w:r w:rsidR="00BE3AEF">
        <w:rPr>
          <w:rFonts w:ascii="Arial" w:hAnsi="Arial"/>
          <w:sz w:val="22"/>
        </w:rPr>
        <w:tab/>
      </w:r>
      <w:r w:rsidR="00BE3AEF">
        <w:rPr>
          <w:rFonts w:ascii="Arial" w:hAnsi="Arial"/>
          <w:sz w:val="22"/>
        </w:rPr>
        <w:tab/>
      </w:r>
      <w:r w:rsidR="00BE3AEF">
        <w:rPr>
          <w:rFonts w:ascii="Arial" w:hAnsi="Arial"/>
          <w:sz w:val="22"/>
        </w:rPr>
        <w:tab/>
      </w:r>
      <w:r w:rsidR="00BE3AEF">
        <w:rPr>
          <w:rFonts w:ascii="Arial" w:hAnsi="Arial"/>
          <w:sz w:val="22"/>
        </w:rPr>
        <w:tab/>
        <w:t>Marketing Communications Mgr.</w:t>
      </w:r>
    </w:p>
    <w:p w14:paraId="2967EAC7" w14:textId="77777777" w:rsidR="00BE3AEF" w:rsidRDefault="00BE3AEF" w:rsidP="00BE3AEF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Clyne Media, Inc.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Roland Corporation U.S.</w:t>
      </w:r>
    </w:p>
    <w:p w14:paraId="12A68C44" w14:textId="77777777" w:rsidR="00BE3AEF" w:rsidRDefault="00BE3AEF" w:rsidP="00BE3AEF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(615) 662-1616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(323) 890-3718</w:t>
      </w:r>
    </w:p>
    <w:p w14:paraId="1A5FDA7B" w14:textId="77777777" w:rsidR="00BE3AEF" w:rsidRPr="00124819" w:rsidRDefault="009818A1" w:rsidP="00BE3AEF">
      <w:pPr>
        <w:rPr>
          <w:rFonts w:ascii="Arial" w:hAnsi="Arial"/>
          <w:sz w:val="22"/>
        </w:rPr>
      </w:pPr>
      <w:hyperlink r:id="rId6" w:history="1">
        <w:r w:rsidRPr="001A5285">
          <w:rPr>
            <w:rStyle w:val="Hyperlink"/>
            <w:rFonts w:ascii="Arial" w:hAnsi="Arial"/>
            <w:sz w:val="22"/>
          </w:rPr>
          <w:t>Leslie@clynemedia.com</w:t>
        </w:r>
      </w:hyperlink>
      <w:r>
        <w:rPr>
          <w:rFonts w:ascii="Arial" w:hAnsi="Arial"/>
          <w:sz w:val="22"/>
        </w:rPr>
        <w:t xml:space="preserve"> </w:t>
      </w:r>
      <w:r w:rsidR="00BE3AEF">
        <w:rPr>
          <w:rFonts w:ascii="Arial" w:hAnsi="Arial"/>
          <w:sz w:val="22"/>
        </w:rPr>
        <w:tab/>
      </w:r>
      <w:r w:rsidR="00BE3AEF">
        <w:rPr>
          <w:rFonts w:ascii="Arial" w:hAnsi="Arial"/>
          <w:sz w:val="22"/>
        </w:rPr>
        <w:tab/>
      </w:r>
      <w:r w:rsidR="00BE3AEF">
        <w:rPr>
          <w:rFonts w:ascii="Arial" w:hAnsi="Arial"/>
          <w:sz w:val="22"/>
        </w:rPr>
        <w:tab/>
      </w:r>
      <w:r w:rsidR="00BE3AEF">
        <w:rPr>
          <w:rFonts w:ascii="Arial" w:hAnsi="Arial"/>
          <w:sz w:val="22"/>
        </w:rPr>
        <w:tab/>
      </w:r>
      <w:r w:rsidR="00BE3AEF">
        <w:rPr>
          <w:rFonts w:ascii="Arial" w:hAnsi="Arial"/>
          <w:sz w:val="22"/>
        </w:rPr>
        <w:tab/>
      </w:r>
      <w:hyperlink r:id="rId7" w:history="1">
        <w:r w:rsidR="00BE3AEF" w:rsidRPr="00B804A2">
          <w:rPr>
            <w:rStyle w:val="Hyperlink"/>
            <w:rFonts w:ascii="Arial" w:hAnsi="Arial"/>
            <w:sz w:val="22"/>
          </w:rPr>
          <w:t>Rebecca.Eaddy@roland.com</w:t>
        </w:r>
      </w:hyperlink>
      <w:r w:rsidR="00BE3AEF">
        <w:rPr>
          <w:rFonts w:ascii="Arial" w:hAnsi="Arial"/>
          <w:sz w:val="22"/>
        </w:rPr>
        <w:t xml:space="preserve">  </w:t>
      </w:r>
    </w:p>
    <w:p w14:paraId="6A4D68FD" w14:textId="77777777" w:rsidR="00DC7A55" w:rsidRPr="00106414" w:rsidRDefault="00DC7A55" w:rsidP="00DC7A55">
      <w:pPr>
        <w:rPr>
          <w:rFonts w:ascii="Arial" w:hAnsi="Arial"/>
          <w:color w:val="000000"/>
        </w:rPr>
      </w:pPr>
    </w:p>
    <w:p w14:paraId="36C1969D" w14:textId="77777777" w:rsidR="00282802" w:rsidRDefault="00282802" w:rsidP="00DC7A55">
      <w:pPr>
        <w:pStyle w:val="Heading2"/>
        <w:jc w:val="center"/>
        <w:rPr>
          <w:b/>
          <w:sz w:val="28"/>
        </w:rPr>
      </w:pPr>
    </w:p>
    <w:p w14:paraId="3BBBE3AC" w14:textId="77777777" w:rsidR="005E3843" w:rsidRDefault="009C4599" w:rsidP="005E3843">
      <w:pPr>
        <w:pStyle w:val="Heading2"/>
        <w:jc w:val="center"/>
        <w:rPr>
          <w:b/>
          <w:sz w:val="28"/>
        </w:rPr>
      </w:pPr>
      <w:r w:rsidRPr="009C4599">
        <w:rPr>
          <w:b/>
          <w:sz w:val="28"/>
        </w:rPr>
        <w:t>BOSS EXHIBITS THE DR-01S RHYTHM PARTNER</w:t>
      </w:r>
    </w:p>
    <w:p w14:paraId="321A00C5" w14:textId="77777777" w:rsidR="005E3843" w:rsidRPr="009C4599" w:rsidRDefault="005E3843" w:rsidP="005E3843">
      <w:pPr>
        <w:pStyle w:val="NormalIndent"/>
        <w:ind w:left="0"/>
        <w:rPr>
          <w:sz w:val="10"/>
          <w:szCs w:val="10"/>
        </w:rPr>
      </w:pPr>
    </w:p>
    <w:p w14:paraId="2A9C63C1" w14:textId="77777777" w:rsidR="005E3843" w:rsidRPr="00EC536F" w:rsidRDefault="009C4599" w:rsidP="005E3843">
      <w:pPr>
        <w:pStyle w:val="Heading2"/>
        <w:jc w:val="center"/>
        <w:rPr>
          <w:i/>
          <w:sz w:val="26"/>
        </w:rPr>
      </w:pPr>
      <w:r w:rsidRPr="009C4599">
        <w:rPr>
          <w:i/>
          <w:sz w:val="26"/>
        </w:rPr>
        <w:t>Organic Rhythm Accompaniments for Unplugged Acoustic Musicians</w:t>
      </w:r>
    </w:p>
    <w:p w14:paraId="4CABA2F4" w14:textId="77777777" w:rsidR="00DC7A55" w:rsidRPr="00964528" w:rsidRDefault="00DC7A55" w:rsidP="005E3843">
      <w:pPr>
        <w:pStyle w:val="NormalIndent"/>
        <w:ind w:left="0"/>
        <w:rPr>
          <w:rFonts w:ascii="Arial" w:hAnsi="Arial"/>
        </w:rPr>
      </w:pPr>
    </w:p>
    <w:p w14:paraId="6F973B30" w14:textId="77777777" w:rsidR="005E3843" w:rsidRPr="00B66071" w:rsidRDefault="00756497" w:rsidP="005E3843">
      <w:pPr>
        <w:rPr>
          <w:rFonts w:ascii="Arial" w:hAnsi="Arial" w:cs="Arial"/>
          <w:sz w:val="22"/>
          <w:szCs w:val="24"/>
          <w:lang w:bidi="en-US"/>
        </w:rPr>
      </w:pPr>
      <w:r>
        <w:rPr>
          <w:rFonts w:ascii="Arial" w:hAnsi="Arial" w:cs="Arial"/>
          <w:b/>
          <w:sz w:val="22"/>
          <w:szCs w:val="24"/>
        </w:rPr>
        <w:t>CES, Las Vegas, NV</w:t>
      </w:r>
      <w:r w:rsidR="001706FC" w:rsidRPr="00FD7E4D">
        <w:rPr>
          <w:rFonts w:ascii="Arial" w:hAnsi="Arial" w:cs="Arial"/>
          <w:b/>
          <w:sz w:val="22"/>
          <w:szCs w:val="24"/>
        </w:rPr>
        <w:t xml:space="preserve">, </w:t>
      </w:r>
      <w:r w:rsidR="00282802">
        <w:rPr>
          <w:rFonts w:ascii="Arial" w:hAnsi="Arial" w:cs="Arial"/>
          <w:b/>
          <w:sz w:val="22"/>
          <w:szCs w:val="24"/>
        </w:rPr>
        <w:t xml:space="preserve">January </w:t>
      </w:r>
      <w:r w:rsidR="00E52147">
        <w:rPr>
          <w:rFonts w:ascii="Arial" w:hAnsi="Arial" w:cs="Arial"/>
          <w:b/>
          <w:sz w:val="22"/>
          <w:szCs w:val="24"/>
        </w:rPr>
        <w:t>8</w:t>
      </w:r>
      <w:r w:rsidR="001706FC" w:rsidRPr="00FD7E4D" w:rsidDel="00E94E3E">
        <w:rPr>
          <w:rFonts w:ascii="Arial" w:hAnsi="Arial" w:cs="Arial"/>
          <w:b/>
          <w:sz w:val="22"/>
          <w:szCs w:val="24"/>
        </w:rPr>
        <w:t>, 201</w:t>
      </w:r>
      <w:r w:rsidR="00306BD2">
        <w:rPr>
          <w:rFonts w:ascii="Arial" w:hAnsi="Arial" w:cs="Arial"/>
          <w:b/>
          <w:sz w:val="22"/>
          <w:szCs w:val="24"/>
        </w:rPr>
        <w:t>8</w:t>
      </w:r>
      <w:r w:rsidR="001706FC" w:rsidRPr="00FD7E4D">
        <w:rPr>
          <w:rFonts w:ascii="Arial" w:hAnsi="Arial" w:cs="Arial"/>
          <w:sz w:val="22"/>
          <w:szCs w:val="24"/>
        </w:rPr>
        <w:t xml:space="preserve"> </w:t>
      </w:r>
      <w:r w:rsidR="00161238" w:rsidRPr="00924887">
        <w:rPr>
          <w:rFonts w:ascii="Arial" w:hAnsi="Arial" w:cs="Arial"/>
          <w:sz w:val="22"/>
          <w:szCs w:val="24"/>
        </w:rPr>
        <w:t xml:space="preserve">— </w:t>
      </w:r>
      <w:r w:rsidR="00161238" w:rsidRPr="00924887">
        <w:rPr>
          <w:rFonts w:ascii="Arial" w:hAnsi="Arial" w:cs="Arial"/>
          <w:sz w:val="22"/>
          <w:szCs w:val="24"/>
          <w:lang w:bidi="en-US"/>
        </w:rPr>
        <w:t>BOSS</w:t>
      </w:r>
      <w:r w:rsidR="005C2270">
        <w:rPr>
          <w:rFonts w:ascii="Arial" w:hAnsi="Arial" w:cs="Arial"/>
          <w:sz w:val="22"/>
          <w:szCs w:val="24"/>
          <w:lang w:bidi="en-US"/>
        </w:rPr>
        <w:t xml:space="preserve"> </w:t>
      </w:r>
      <w:r w:rsidR="005C2270" w:rsidRPr="005C2270">
        <w:rPr>
          <w:rFonts w:ascii="Arial" w:hAnsi="Arial" w:cs="Arial"/>
          <w:sz w:val="22"/>
          <w:szCs w:val="22"/>
          <w:lang w:bidi="en-US"/>
        </w:rPr>
        <w:t>(</w:t>
      </w:r>
      <w:r w:rsidR="005C2270" w:rsidRPr="005C2270">
        <w:rPr>
          <w:rStyle w:val="headline2"/>
          <w:rFonts w:ascii="Arial" w:eastAsia="Times New Roman" w:hAnsi="Arial" w:cs="Arial"/>
          <w:sz w:val="22"/>
          <w:szCs w:val="22"/>
        </w:rPr>
        <w:t>LVCC Central Hall, Booth</w:t>
      </w:r>
      <w:r w:rsidR="009B601A">
        <w:rPr>
          <w:rStyle w:val="headline2"/>
          <w:rFonts w:ascii="Arial" w:eastAsia="Times New Roman" w:hAnsi="Arial" w:cs="Arial"/>
          <w:sz w:val="22"/>
          <w:szCs w:val="22"/>
        </w:rPr>
        <w:t xml:space="preserve"> </w:t>
      </w:r>
      <w:r w:rsidR="005C2270" w:rsidRPr="005C2270">
        <w:rPr>
          <w:rStyle w:val="headline2"/>
          <w:rFonts w:ascii="Arial" w:eastAsia="Times New Roman" w:hAnsi="Arial" w:cs="Arial"/>
          <w:sz w:val="22"/>
          <w:szCs w:val="22"/>
        </w:rPr>
        <w:t>#17544)</w:t>
      </w:r>
      <w:r w:rsidR="005C2270">
        <w:rPr>
          <w:rStyle w:val="headline2"/>
          <w:rFonts w:eastAsia="Times New Roman"/>
        </w:rPr>
        <w:t xml:space="preserve"> </w:t>
      </w:r>
      <w:r w:rsidR="00C40705">
        <w:rPr>
          <w:rFonts w:ascii="Arial" w:hAnsi="Arial" w:cs="Arial"/>
          <w:sz w:val="22"/>
          <w:szCs w:val="24"/>
          <w:lang w:bidi="en-US"/>
        </w:rPr>
        <w:t xml:space="preserve">is exhibiting </w:t>
      </w:r>
      <w:r w:rsidR="005E3843" w:rsidRPr="00B66071">
        <w:rPr>
          <w:rFonts w:ascii="Arial" w:hAnsi="Arial" w:cs="Arial"/>
          <w:sz w:val="22"/>
          <w:szCs w:val="24"/>
          <w:lang w:bidi="en-US"/>
        </w:rPr>
        <w:t xml:space="preserve">the </w:t>
      </w:r>
      <w:r w:rsidR="005E3843" w:rsidRPr="00B66071">
        <w:rPr>
          <w:rFonts w:ascii="Arial" w:eastAsia="Times New Roman" w:hAnsi="Arial"/>
          <w:sz w:val="22"/>
          <w:szCs w:val="22"/>
        </w:rPr>
        <w:t xml:space="preserve">DR-01S Rhythm Partner, a fun instrument that provides percussion backing for acoustic guitarists and other acoustic musicians. The DR-01S features a powerful integrated sound system, and comes equipped with ready-to-play rhythm patterns that complement unplugged acoustic instruments. Compact, battery-powered, and simple to use, the go-anywhere DR-01S makes playing acoustic music even </w:t>
      </w:r>
      <w:r w:rsidR="009C4599">
        <w:rPr>
          <w:rFonts w:ascii="Arial" w:eastAsia="Times New Roman" w:hAnsi="Arial"/>
          <w:sz w:val="22"/>
          <w:szCs w:val="22"/>
        </w:rPr>
        <w:t>more enjoyable and inspiring.</w:t>
      </w:r>
    </w:p>
    <w:p w14:paraId="17C68465" w14:textId="77777777" w:rsidR="005E3843" w:rsidRPr="00B66071" w:rsidRDefault="005E3843" w:rsidP="005E3843">
      <w:pPr>
        <w:rPr>
          <w:rFonts w:ascii="Arial" w:hAnsi="Arial" w:cs="Arial"/>
          <w:sz w:val="22"/>
          <w:szCs w:val="24"/>
          <w:lang w:bidi="en-US"/>
        </w:rPr>
      </w:pPr>
    </w:p>
    <w:p w14:paraId="35D1D628" w14:textId="77777777" w:rsidR="005E3843" w:rsidRPr="00B66071" w:rsidRDefault="005E3843" w:rsidP="005E3843">
      <w:pPr>
        <w:rPr>
          <w:rFonts w:ascii="Arial" w:hAnsi="Arial" w:cs="Arial"/>
          <w:sz w:val="22"/>
          <w:szCs w:val="24"/>
          <w:lang w:bidi="en-US"/>
        </w:rPr>
      </w:pPr>
      <w:r w:rsidRPr="00B66071">
        <w:rPr>
          <w:rFonts w:ascii="Arial" w:hAnsi="Arial" w:cs="Arial"/>
          <w:sz w:val="22"/>
          <w:szCs w:val="24"/>
          <w:lang w:bidi="en-US"/>
        </w:rPr>
        <w:t xml:space="preserve">Unlike other rhythm machines that are designed for electronic and pop music applications, the </w:t>
      </w:r>
      <w:hyperlink r:id="rId8" w:history="1">
        <w:r w:rsidRPr="00E95225">
          <w:rPr>
            <w:rStyle w:val="Hyperlink"/>
            <w:rFonts w:ascii="Arial" w:hAnsi="Arial" w:cs="Arial"/>
            <w:sz w:val="22"/>
            <w:szCs w:val="24"/>
            <w:lang w:bidi="en-US"/>
          </w:rPr>
          <w:t>DR-0</w:t>
        </w:r>
        <w:r w:rsidRPr="00E95225">
          <w:rPr>
            <w:rStyle w:val="Hyperlink"/>
            <w:rFonts w:ascii="Arial" w:hAnsi="Arial" w:cs="Arial"/>
            <w:sz w:val="22"/>
            <w:szCs w:val="24"/>
            <w:lang w:bidi="en-US"/>
          </w:rPr>
          <w:t>1</w:t>
        </w:r>
        <w:r w:rsidRPr="00E95225">
          <w:rPr>
            <w:rStyle w:val="Hyperlink"/>
            <w:rFonts w:ascii="Arial" w:hAnsi="Arial" w:cs="Arial"/>
            <w:sz w:val="22"/>
            <w:szCs w:val="24"/>
            <w:lang w:bidi="en-US"/>
          </w:rPr>
          <w:t>S</w:t>
        </w:r>
      </w:hyperlink>
      <w:r w:rsidRPr="00B66071">
        <w:rPr>
          <w:rFonts w:ascii="Arial" w:hAnsi="Arial" w:cs="Arial"/>
          <w:sz w:val="22"/>
          <w:szCs w:val="24"/>
          <w:lang w:bidi="en-US"/>
        </w:rPr>
        <w:t xml:space="preserve"> is a unique product specifically designed for acoustic music. Backed by decades of percussion development by BOSS and Roland, the DR-01S contains a wide variety of organic acoustic sounds derived from high-end products.</w:t>
      </w:r>
    </w:p>
    <w:p w14:paraId="4E11909A" w14:textId="77777777" w:rsidR="005E3843" w:rsidRPr="00B66071" w:rsidRDefault="005E3843" w:rsidP="005E3843">
      <w:pPr>
        <w:rPr>
          <w:rFonts w:ascii="Arial" w:hAnsi="Arial" w:cs="Arial"/>
          <w:sz w:val="22"/>
          <w:szCs w:val="24"/>
          <w:lang w:bidi="en-US"/>
        </w:rPr>
      </w:pPr>
    </w:p>
    <w:p w14:paraId="12E53625" w14:textId="77777777" w:rsidR="005E3843" w:rsidRPr="00B66071" w:rsidRDefault="005E3843" w:rsidP="005E3843">
      <w:pPr>
        <w:rPr>
          <w:rFonts w:ascii="Arial" w:hAnsi="Arial" w:cs="Arial"/>
          <w:sz w:val="22"/>
          <w:szCs w:val="24"/>
          <w:lang w:bidi="en-US"/>
        </w:rPr>
      </w:pPr>
      <w:r w:rsidRPr="00B66071">
        <w:rPr>
          <w:rFonts w:ascii="Arial" w:hAnsi="Arial" w:cs="Arial"/>
          <w:sz w:val="22"/>
          <w:szCs w:val="24"/>
          <w:lang w:bidi="en-US"/>
        </w:rPr>
        <w:t>Via an intuitive interface, DR-01S users can access simple patterns and variations that are optimized for acoustic music styles. It’s also possible to add or subtract instrume</w:t>
      </w:r>
      <w:r>
        <w:rPr>
          <w:rFonts w:ascii="Arial" w:hAnsi="Arial" w:cs="Arial"/>
          <w:sz w:val="22"/>
          <w:szCs w:val="24"/>
          <w:lang w:bidi="en-US"/>
        </w:rPr>
        <w:t>nts –</w:t>
      </w:r>
      <w:r w:rsidRPr="00B66071">
        <w:rPr>
          <w:rFonts w:ascii="Arial" w:hAnsi="Arial" w:cs="Arial"/>
          <w:sz w:val="22"/>
          <w:szCs w:val="24"/>
          <w:lang w:bidi="en-US"/>
        </w:rPr>
        <w:t xml:space="preserve"> </w:t>
      </w:r>
      <w:r>
        <w:rPr>
          <w:rFonts w:ascii="Arial" w:hAnsi="Arial" w:cs="Arial"/>
          <w:sz w:val="22"/>
          <w:szCs w:val="24"/>
          <w:lang w:bidi="en-US"/>
        </w:rPr>
        <w:t xml:space="preserve">for example, </w:t>
      </w:r>
      <w:r w:rsidRPr="00B66071">
        <w:rPr>
          <w:rFonts w:ascii="Arial" w:hAnsi="Arial" w:cs="Arial"/>
          <w:sz w:val="22"/>
          <w:szCs w:val="24"/>
          <w:lang w:bidi="en-US"/>
        </w:rPr>
        <w:t>shak</w:t>
      </w:r>
      <w:r>
        <w:rPr>
          <w:rFonts w:ascii="Arial" w:hAnsi="Arial" w:cs="Arial"/>
          <w:sz w:val="22"/>
          <w:szCs w:val="24"/>
          <w:lang w:bidi="en-US"/>
        </w:rPr>
        <w:t xml:space="preserve">er, tambourine, bongos, congas </w:t>
      </w:r>
      <w:r w:rsidRPr="00B66071">
        <w:rPr>
          <w:rFonts w:ascii="Arial" w:hAnsi="Arial" w:cs="Arial"/>
          <w:sz w:val="22"/>
          <w:szCs w:val="24"/>
          <w:lang w:bidi="en-US"/>
        </w:rPr>
        <w:t>and more</w:t>
      </w:r>
      <w:r>
        <w:rPr>
          <w:rFonts w:ascii="Arial" w:hAnsi="Arial" w:cs="Arial"/>
          <w:sz w:val="22"/>
          <w:szCs w:val="24"/>
          <w:lang w:bidi="en-US"/>
        </w:rPr>
        <w:t xml:space="preserve"> – </w:t>
      </w:r>
      <w:r w:rsidRPr="00B66071">
        <w:rPr>
          <w:rFonts w:ascii="Arial" w:hAnsi="Arial" w:cs="Arial"/>
          <w:sz w:val="22"/>
          <w:szCs w:val="24"/>
          <w:lang w:bidi="en-US"/>
        </w:rPr>
        <w:t>on the fly. Dedicated buttons are on hand to quickly adjust volume and tempo, and to add a count-in before the accompaniment starts. The DR-01S also includes a standard metronome for basic music practice.</w:t>
      </w:r>
    </w:p>
    <w:p w14:paraId="7E5AE6E1" w14:textId="77777777" w:rsidR="005E3843" w:rsidRDefault="005E3843" w:rsidP="005E3843">
      <w:pPr>
        <w:rPr>
          <w:rFonts w:ascii="Arial" w:hAnsi="Arial" w:cs="Arial"/>
          <w:sz w:val="22"/>
          <w:szCs w:val="24"/>
          <w:lang w:bidi="en-US"/>
        </w:rPr>
      </w:pPr>
    </w:p>
    <w:p w14:paraId="005843D9" w14:textId="77777777" w:rsidR="005E3843" w:rsidRDefault="005E3843" w:rsidP="005E3843">
      <w:pPr>
        <w:rPr>
          <w:rFonts w:ascii="Arial" w:hAnsi="Arial" w:cs="Arial"/>
          <w:sz w:val="22"/>
          <w:szCs w:val="24"/>
          <w:lang w:bidi="en-US"/>
        </w:rPr>
      </w:pPr>
      <w:r>
        <w:rPr>
          <w:rFonts w:ascii="Arial" w:hAnsi="Arial" w:cs="Arial"/>
          <w:sz w:val="22"/>
          <w:szCs w:val="24"/>
          <w:lang w:bidi="en-US"/>
        </w:rPr>
        <w:t xml:space="preserve">The DR-01S is equipped with a sophisticated audio system that produces big, full sound from a small footprint. An Aux In jack allows users to play backing music from a smartphone or other device, while a Line Out jack enables connection to a larger sound system. The DR-01S also supports optional footswitches for start/stop, tap </w:t>
      </w:r>
      <w:r w:rsidR="009C4599">
        <w:rPr>
          <w:rFonts w:ascii="Arial" w:hAnsi="Arial" w:cs="Arial"/>
          <w:sz w:val="22"/>
          <w:szCs w:val="24"/>
          <w:lang w:bidi="en-US"/>
        </w:rPr>
        <w:t>tempo, and triggering sounds.</w:t>
      </w:r>
    </w:p>
    <w:p w14:paraId="552F83EB" w14:textId="77777777" w:rsidR="005E3843" w:rsidRDefault="005E3843" w:rsidP="005E3843">
      <w:pPr>
        <w:rPr>
          <w:rFonts w:ascii="Arial" w:hAnsi="Arial" w:cs="Arial"/>
          <w:sz w:val="22"/>
          <w:szCs w:val="24"/>
          <w:lang w:bidi="en-US"/>
        </w:rPr>
      </w:pPr>
    </w:p>
    <w:p w14:paraId="1AE4AF08" w14:textId="77777777" w:rsidR="005E3843" w:rsidRDefault="005E3843" w:rsidP="005E3843">
      <w:pPr>
        <w:rPr>
          <w:rFonts w:ascii="Arial" w:hAnsi="Arial" w:cs="Arial"/>
          <w:sz w:val="22"/>
          <w:szCs w:val="24"/>
          <w:lang w:bidi="en-US"/>
        </w:rPr>
      </w:pPr>
      <w:r>
        <w:rPr>
          <w:rFonts w:ascii="Arial" w:hAnsi="Arial" w:cs="Arial"/>
          <w:sz w:val="22"/>
          <w:szCs w:val="24"/>
          <w:lang w:bidi="en-US"/>
        </w:rPr>
        <w:t xml:space="preserve">The BOSS </w:t>
      </w:r>
      <w:r w:rsidRPr="00B66071">
        <w:rPr>
          <w:rFonts w:ascii="Arial" w:eastAsia="Times New Roman" w:hAnsi="Arial"/>
          <w:sz w:val="22"/>
          <w:szCs w:val="22"/>
        </w:rPr>
        <w:t>DR-01S Rhythm Partner</w:t>
      </w:r>
      <w:r>
        <w:rPr>
          <w:rFonts w:ascii="Arial" w:eastAsia="Times New Roman" w:hAnsi="Arial"/>
          <w:sz w:val="22"/>
          <w:szCs w:val="22"/>
        </w:rPr>
        <w:t xml:space="preserve"> is now available at U.S. street $229.99.</w:t>
      </w:r>
    </w:p>
    <w:p w14:paraId="521B93E8" w14:textId="77777777" w:rsidR="005E3843" w:rsidRDefault="005E3843" w:rsidP="005E3843">
      <w:pPr>
        <w:rPr>
          <w:rFonts w:ascii="Arial" w:hAnsi="Arial" w:cs="Arial"/>
          <w:sz w:val="22"/>
          <w:szCs w:val="24"/>
          <w:lang w:bidi="en-US"/>
        </w:rPr>
      </w:pPr>
    </w:p>
    <w:p w14:paraId="0706087F" w14:textId="77777777" w:rsidR="00E24653" w:rsidRPr="005E3843" w:rsidRDefault="005E3843" w:rsidP="005E3843">
      <w:pPr>
        <w:rPr>
          <w:rFonts w:ascii="Arial" w:hAnsi="Arial"/>
          <w:color w:val="000000"/>
          <w:sz w:val="22"/>
          <w:szCs w:val="22"/>
        </w:rPr>
      </w:pPr>
      <w:r w:rsidRPr="005E3843">
        <w:rPr>
          <w:rFonts w:ascii="Arial" w:hAnsi="Arial" w:cs="Arial"/>
          <w:sz w:val="22"/>
          <w:szCs w:val="22"/>
          <w:lang w:bidi="en-US"/>
        </w:rPr>
        <w:t xml:space="preserve">To learn more about the </w:t>
      </w:r>
      <w:r w:rsidRPr="005E3843">
        <w:rPr>
          <w:rFonts w:ascii="Arial" w:eastAsia="Times New Roman" w:hAnsi="Arial"/>
          <w:color w:val="000000"/>
          <w:sz w:val="22"/>
          <w:szCs w:val="22"/>
        </w:rPr>
        <w:t>DR-01S Rhythm Partner</w:t>
      </w:r>
      <w:r w:rsidRPr="005E3843">
        <w:rPr>
          <w:rFonts w:ascii="Arial" w:hAnsi="Arial" w:cs="Arial"/>
          <w:sz w:val="22"/>
          <w:szCs w:val="22"/>
          <w:lang w:bidi="en-US"/>
        </w:rPr>
        <w:t xml:space="preserve">, visit </w:t>
      </w:r>
      <w:hyperlink r:id="rId9" w:history="1">
        <w:r w:rsidR="00E6656C" w:rsidRPr="005E3843">
          <w:rPr>
            <w:rStyle w:val="Hyperlink"/>
            <w:rFonts w:ascii="Arial" w:hAnsi="Arial" w:cs="Arial"/>
            <w:iCs/>
            <w:sz w:val="22"/>
            <w:szCs w:val="22"/>
            <w:u w:color="0000FF"/>
          </w:rPr>
          <w:t>Boss.info</w:t>
        </w:r>
      </w:hyperlink>
      <w:r w:rsidR="00A87CE6" w:rsidRPr="005E3843">
        <w:rPr>
          <w:rFonts w:ascii="Arial" w:hAnsi="Arial"/>
          <w:color w:val="000000"/>
          <w:sz w:val="22"/>
          <w:szCs w:val="22"/>
        </w:rPr>
        <w:t>.</w:t>
      </w:r>
    </w:p>
    <w:p w14:paraId="0D80A21E" w14:textId="77777777" w:rsidR="008A7F65" w:rsidRDefault="008A7F65" w:rsidP="00A87CE6">
      <w:pPr>
        <w:jc w:val="center"/>
        <w:rPr>
          <w:rFonts w:ascii="Arial" w:hAnsi="Arial"/>
          <w:sz w:val="22"/>
          <w:szCs w:val="22"/>
        </w:rPr>
      </w:pPr>
    </w:p>
    <w:p w14:paraId="1AD8124C" w14:textId="77777777" w:rsidR="009C4599" w:rsidRPr="005E3843" w:rsidRDefault="009C4599" w:rsidP="00A87CE6">
      <w:pPr>
        <w:jc w:val="center"/>
        <w:rPr>
          <w:rFonts w:ascii="Arial" w:hAnsi="Arial"/>
          <w:sz w:val="22"/>
          <w:szCs w:val="22"/>
        </w:rPr>
      </w:pPr>
    </w:p>
    <w:p w14:paraId="6E42A654" w14:textId="77777777" w:rsidR="00DC7A55" w:rsidRPr="005E3843" w:rsidRDefault="00DC7A55" w:rsidP="00DC7A55">
      <w:pPr>
        <w:jc w:val="center"/>
        <w:rPr>
          <w:rFonts w:ascii="Arial" w:hAnsi="Arial"/>
          <w:sz w:val="22"/>
          <w:szCs w:val="22"/>
        </w:rPr>
      </w:pPr>
      <w:r w:rsidRPr="005E3843" w:rsidDel="00EC1733">
        <w:rPr>
          <w:rFonts w:ascii="Arial" w:hAnsi="Arial"/>
          <w:sz w:val="22"/>
          <w:szCs w:val="22"/>
        </w:rPr>
        <w:t>---------</w:t>
      </w:r>
    </w:p>
    <w:p w14:paraId="0DF3D19D" w14:textId="77777777" w:rsidR="008A7F65" w:rsidRPr="005E3843" w:rsidRDefault="008A7F65" w:rsidP="00DC7A55">
      <w:pPr>
        <w:jc w:val="center"/>
        <w:rPr>
          <w:rFonts w:ascii="Arial" w:hAnsi="Arial"/>
          <w:i/>
          <w:iCs/>
          <w:sz w:val="22"/>
          <w:szCs w:val="22"/>
          <w:lang w:bidi="en-US"/>
        </w:rPr>
      </w:pPr>
    </w:p>
    <w:p w14:paraId="5DBD397E" w14:textId="77777777" w:rsidR="00EB2567" w:rsidRDefault="00EB2567" w:rsidP="00DC7A55">
      <w:pPr>
        <w:autoSpaceDE w:val="0"/>
        <w:autoSpaceDN w:val="0"/>
        <w:rPr>
          <w:rFonts w:ascii="Arial" w:hAnsi="Arial"/>
          <w:b/>
          <w:i/>
          <w:iCs/>
          <w:sz w:val="20"/>
          <w:lang w:bidi="en-US"/>
        </w:rPr>
      </w:pPr>
    </w:p>
    <w:p w14:paraId="3F537F39" w14:textId="77777777" w:rsidR="00DC7A55" w:rsidRPr="00124819" w:rsidRDefault="00DC7A55" w:rsidP="00DC7A55">
      <w:pPr>
        <w:autoSpaceDE w:val="0"/>
        <w:autoSpaceDN w:val="0"/>
        <w:rPr>
          <w:rFonts w:ascii="Arial" w:hAnsi="Arial"/>
          <w:b/>
          <w:i/>
          <w:iCs/>
          <w:sz w:val="20"/>
          <w:lang w:bidi="en-US"/>
        </w:rPr>
      </w:pPr>
      <w:r w:rsidRPr="00124819">
        <w:rPr>
          <w:rFonts w:ascii="Arial" w:hAnsi="Arial"/>
          <w:b/>
          <w:i/>
          <w:iCs/>
          <w:sz w:val="20"/>
          <w:lang w:bidi="en-US"/>
        </w:rPr>
        <w:t>About BOSS</w:t>
      </w:r>
    </w:p>
    <w:p w14:paraId="01448F7E" w14:textId="77777777" w:rsidR="009C4599" w:rsidRPr="009C4599" w:rsidRDefault="00A232A6" w:rsidP="009C4599">
      <w:pPr>
        <w:autoSpaceDE w:val="0"/>
        <w:autoSpaceDN w:val="0"/>
        <w:rPr>
          <w:rFonts w:ascii="Arial" w:hAnsi="Arial"/>
          <w:i/>
          <w:sz w:val="20"/>
        </w:rPr>
      </w:pPr>
      <w:r w:rsidRPr="00124819">
        <w:rPr>
          <w:rFonts w:ascii="Arial" w:hAnsi="Arial"/>
          <w:i/>
          <w:iCs/>
          <w:sz w:val="20"/>
          <w:lang w:bidi="en-US"/>
        </w:rPr>
        <w:t>BOSS, a division of Roland Corporation, has achieved legendary status among guitarists by offering a diverse, world-leading product lineup that includes</w:t>
      </w:r>
      <w:r w:rsidR="002B13A7">
        <w:rPr>
          <w:rFonts w:ascii="Arial" w:hAnsi="Arial"/>
          <w:i/>
          <w:iCs/>
          <w:sz w:val="20"/>
          <w:lang w:bidi="en-US"/>
        </w:rPr>
        <w:t xml:space="preserve"> amps, </w:t>
      </w:r>
      <w:r w:rsidRPr="00124819">
        <w:rPr>
          <w:rFonts w:ascii="Arial" w:hAnsi="Arial"/>
          <w:i/>
          <w:iCs/>
          <w:sz w:val="20"/>
          <w:lang w:bidi="en-US"/>
        </w:rPr>
        <w:t xml:space="preserve">compact effects processors, multi-effects processors, digital recorders, rhythm machines, metronomes, tuners, </w:t>
      </w:r>
      <w:r>
        <w:rPr>
          <w:rFonts w:ascii="Arial" w:hAnsi="Arial"/>
          <w:i/>
          <w:iCs/>
          <w:sz w:val="20"/>
          <w:lang w:bidi="en-US"/>
        </w:rPr>
        <w:t xml:space="preserve">vocal products, </w:t>
      </w:r>
      <w:r w:rsidRPr="00124819">
        <w:rPr>
          <w:rFonts w:ascii="Arial" w:hAnsi="Arial"/>
          <w:i/>
          <w:iCs/>
          <w:sz w:val="20"/>
          <w:lang w:bidi="en-US"/>
        </w:rPr>
        <w:t xml:space="preserve">and more. For more information, visit </w:t>
      </w:r>
      <w:hyperlink r:id="rId10" w:history="1">
        <w:r w:rsidR="00E6656C" w:rsidRPr="006B64E9">
          <w:rPr>
            <w:rStyle w:val="Hyperlink"/>
            <w:rFonts w:ascii="Arial" w:hAnsi="Arial"/>
            <w:i/>
            <w:iCs/>
            <w:sz w:val="20"/>
            <w:lang w:bidi="en-US"/>
          </w:rPr>
          <w:t>Boss</w:t>
        </w:r>
        <w:r w:rsidR="00E6656C" w:rsidRPr="006B64E9">
          <w:rPr>
            <w:rStyle w:val="Hyperlink"/>
            <w:rFonts w:ascii="Arial" w:hAnsi="Arial"/>
            <w:i/>
            <w:iCs/>
            <w:sz w:val="20"/>
            <w:lang w:bidi="en-US"/>
          </w:rPr>
          <w:t>.</w:t>
        </w:r>
        <w:r w:rsidR="00E6656C" w:rsidRPr="006B64E9">
          <w:rPr>
            <w:rStyle w:val="Hyperlink"/>
            <w:rFonts w:ascii="Arial" w:hAnsi="Arial"/>
            <w:i/>
            <w:iCs/>
            <w:sz w:val="20"/>
            <w:lang w:bidi="en-US"/>
          </w:rPr>
          <w:t>info</w:t>
        </w:r>
      </w:hyperlink>
      <w:r>
        <w:rPr>
          <w:rFonts w:ascii="Arial" w:hAnsi="Arial"/>
          <w:i/>
          <w:sz w:val="20"/>
        </w:rPr>
        <w:t>.</w:t>
      </w:r>
    </w:p>
    <w:p w14:paraId="3E4189D3" w14:textId="77777777" w:rsidR="00DC7A55" w:rsidRPr="009C4599" w:rsidRDefault="009C4599" w:rsidP="00DC7A55">
      <w:pPr>
        <w:autoSpaceDE w:val="0"/>
        <w:autoSpaceDN w:val="0"/>
        <w:rPr>
          <w:rFonts w:ascii="Arial" w:hAnsi="Arial"/>
          <w:i/>
          <w:sz w:val="20"/>
        </w:rPr>
      </w:pPr>
      <w:r w:rsidRPr="00C26ACA">
        <w:rPr>
          <w:rFonts w:ascii="Arial" w:eastAsia="MS Mincho" w:hAnsi="Arial" w:cs="Arial"/>
          <w:i/>
          <w:sz w:val="20"/>
        </w:rPr>
        <w:lastRenderedPageBreak/>
        <w:t xml:space="preserve">For high-resolution images of these products, please visit our </w:t>
      </w:r>
      <w:hyperlink r:id="rId11" w:history="1">
        <w:r w:rsidRPr="00C26ACA">
          <w:rPr>
            <w:rFonts w:ascii="Arial" w:eastAsia="MS Mincho" w:hAnsi="Arial" w:cs="Arial"/>
            <w:i/>
            <w:color w:val="0000E9"/>
            <w:sz w:val="20"/>
            <w:u w:val="single" w:color="0000E9"/>
          </w:rPr>
          <w:t>press and dealer resources center</w:t>
        </w:r>
      </w:hyperlink>
      <w:r>
        <w:rPr>
          <w:rFonts w:ascii="Arial" w:eastAsia="MS Mincho" w:hAnsi="Arial" w:cs="Arial"/>
          <w:i/>
          <w:sz w:val="20"/>
        </w:rPr>
        <w:t xml:space="preserve"> </w:t>
      </w:r>
      <w:r w:rsidRPr="00C26ACA">
        <w:rPr>
          <w:rFonts w:ascii="Arial" w:eastAsia="MS Mincho" w:hAnsi="Arial" w:cs="Arial"/>
          <w:i/>
          <w:sz w:val="20"/>
        </w:rPr>
        <w:t xml:space="preserve">and </w:t>
      </w:r>
      <w:r>
        <w:rPr>
          <w:rFonts w:ascii="Arial" w:eastAsia="MS Mincho" w:hAnsi="Arial" w:cs="Arial"/>
          <w:i/>
          <w:sz w:val="20"/>
        </w:rPr>
        <w:t xml:space="preserve">visit </w:t>
      </w:r>
      <w:hyperlink r:id="rId12" w:history="1">
        <w:r w:rsidRPr="00D83126">
          <w:rPr>
            <w:rStyle w:val="Hyperlink"/>
            <w:rFonts w:ascii="Arial" w:eastAsia="MS Mincho" w:hAnsi="Arial" w:cs="Arial"/>
            <w:i/>
            <w:sz w:val="20"/>
          </w:rPr>
          <w:t>here for embeddable videos</w:t>
        </w:r>
      </w:hyperlink>
      <w:r>
        <w:rPr>
          <w:rFonts w:ascii="Arial" w:hAnsi="Arial"/>
          <w:i/>
          <w:sz w:val="20"/>
        </w:rPr>
        <w:t>.</w:t>
      </w:r>
      <w:bookmarkStart w:id="0" w:name="_GoBack"/>
      <w:bookmarkEnd w:id="0"/>
    </w:p>
    <w:sectPr w:rsidR="00DC7A55" w:rsidRPr="009C4599" w:rsidSect="00DA3CC2">
      <w:pgSz w:w="12240" w:h="15840" w:code="9"/>
      <w:pgMar w:top="1440" w:right="1080" w:bottom="1008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CE381F"/>
    <w:multiLevelType w:val="hybridMultilevel"/>
    <w:tmpl w:val="B43038E6"/>
    <w:lvl w:ilvl="0" w:tplc="13E0D57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MS Mincho" w:hAnsi="Arial" w:cs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00E"/>
    <w:rsid w:val="00077672"/>
    <w:rsid w:val="00161238"/>
    <w:rsid w:val="001706FC"/>
    <w:rsid w:val="0019029C"/>
    <w:rsid w:val="001C5345"/>
    <w:rsid w:val="001C660E"/>
    <w:rsid w:val="002631EA"/>
    <w:rsid w:val="002677A0"/>
    <w:rsid w:val="00282802"/>
    <w:rsid w:val="002864A6"/>
    <w:rsid w:val="002B13A7"/>
    <w:rsid w:val="00306BD2"/>
    <w:rsid w:val="00336FC8"/>
    <w:rsid w:val="00376BA8"/>
    <w:rsid w:val="003F0D88"/>
    <w:rsid w:val="00471C51"/>
    <w:rsid w:val="004965F6"/>
    <w:rsid w:val="005446F9"/>
    <w:rsid w:val="0059005C"/>
    <w:rsid w:val="005A4A6C"/>
    <w:rsid w:val="005B1D07"/>
    <w:rsid w:val="005C2270"/>
    <w:rsid w:val="005C7CE8"/>
    <w:rsid w:val="005E3843"/>
    <w:rsid w:val="00756497"/>
    <w:rsid w:val="007966D3"/>
    <w:rsid w:val="007D516C"/>
    <w:rsid w:val="00815512"/>
    <w:rsid w:val="00841C75"/>
    <w:rsid w:val="008A7F65"/>
    <w:rsid w:val="009818A1"/>
    <w:rsid w:val="009B601A"/>
    <w:rsid w:val="009C4599"/>
    <w:rsid w:val="00A232A6"/>
    <w:rsid w:val="00A602C5"/>
    <w:rsid w:val="00A87CE6"/>
    <w:rsid w:val="00AB3407"/>
    <w:rsid w:val="00AC6135"/>
    <w:rsid w:val="00AF3031"/>
    <w:rsid w:val="00B248D5"/>
    <w:rsid w:val="00B51D56"/>
    <w:rsid w:val="00B55796"/>
    <w:rsid w:val="00BE3AEF"/>
    <w:rsid w:val="00BF24BB"/>
    <w:rsid w:val="00C40705"/>
    <w:rsid w:val="00C65C41"/>
    <w:rsid w:val="00CA1554"/>
    <w:rsid w:val="00D83126"/>
    <w:rsid w:val="00DA3CC2"/>
    <w:rsid w:val="00DC2ED9"/>
    <w:rsid w:val="00DC7A55"/>
    <w:rsid w:val="00DF6E33"/>
    <w:rsid w:val="00E24653"/>
    <w:rsid w:val="00E52147"/>
    <w:rsid w:val="00E6656C"/>
    <w:rsid w:val="00E70D05"/>
    <w:rsid w:val="00EB2567"/>
    <w:rsid w:val="00EC32AB"/>
    <w:rsid w:val="00FB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027595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21D2E"/>
    <w:rPr>
      <w:rFonts w:ascii="Times" w:eastAsia="Times" w:hAnsi="Times"/>
      <w:sz w:val="24"/>
    </w:rPr>
  </w:style>
  <w:style w:type="paragraph" w:styleId="Heading2">
    <w:name w:val="heading 2"/>
    <w:basedOn w:val="Normal"/>
    <w:next w:val="NormalIndent"/>
    <w:qFormat/>
    <w:rsid w:val="00A21D2E"/>
    <w:pPr>
      <w:keepNext/>
      <w:outlineLvl w:val="1"/>
    </w:pPr>
    <w:rPr>
      <w:rFonts w:ascii="Arial" w:eastAsia="平成明朝" w:hAnsi="Arial"/>
    </w:rPr>
  </w:style>
  <w:style w:type="paragraph" w:styleId="Heading3">
    <w:name w:val="heading 3"/>
    <w:basedOn w:val="Normal"/>
    <w:next w:val="Normal"/>
    <w:qFormat/>
    <w:rsid w:val="00A21D2E"/>
    <w:pPr>
      <w:keepNext/>
      <w:widowControl w:val="0"/>
      <w:jc w:val="both"/>
      <w:outlineLvl w:val="2"/>
    </w:pPr>
    <w:rPr>
      <w:rFonts w:eastAsia="平成明朝"/>
      <w:b/>
      <w:lang w:eastAsia="ja-JP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A21D2E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eastAsia="平成明朝"/>
    </w:rPr>
  </w:style>
  <w:style w:type="character" w:styleId="Hyperlink">
    <w:name w:val="Hyperlink"/>
    <w:rsid w:val="00A21D2E"/>
    <w:rPr>
      <w:color w:val="0000FF"/>
      <w:u w:val="single"/>
    </w:rPr>
  </w:style>
  <w:style w:type="paragraph" w:styleId="NormalIndent">
    <w:name w:val="Normal Indent"/>
    <w:basedOn w:val="Normal"/>
    <w:rsid w:val="00A21D2E"/>
    <w:pPr>
      <w:ind w:left="720"/>
    </w:pPr>
  </w:style>
  <w:style w:type="paragraph" w:styleId="BalloonText">
    <w:name w:val="Balloon Text"/>
    <w:basedOn w:val="Normal"/>
    <w:semiHidden/>
    <w:rsid w:val="009612A0"/>
    <w:rPr>
      <w:rFonts w:ascii="Lucida Grande" w:hAnsi="Lucida Grande"/>
      <w:sz w:val="18"/>
      <w:szCs w:val="18"/>
    </w:rPr>
  </w:style>
  <w:style w:type="character" w:styleId="FollowedHyperlink">
    <w:name w:val="FollowedHyperlink"/>
    <w:rsid w:val="001E356C"/>
    <w:rPr>
      <w:color w:val="800080"/>
      <w:u w:val="single"/>
    </w:rPr>
  </w:style>
  <w:style w:type="character" w:styleId="CommentReference">
    <w:name w:val="annotation reference"/>
    <w:semiHidden/>
    <w:rsid w:val="003522F8"/>
    <w:rPr>
      <w:sz w:val="18"/>
      <w:szCs w:val="18"/>
    </w:rPr>
  </w:style>
  <w:style w:type="paragraph" w:styleId="CommentText">
    <w:name w:val="annotation text"/>
    <w:basedOn w:val="Normal"/>
    <w:semiHidden/>
    <w:rsid w:val="003522F8"/>
  </w:style>
  <w:style w:type="paragraph" w:styleId="CommentSubject">
    <w:name w:val="annotation subject"/>
    <w:basedOn w:val="CommentText"/>
    <w:next w:val="CommentText"/>
    <w:semiHidden/>
    <w:rsid w:val="003522F8"/>
    <w:rPr>
      <w:b/>
      <w:bCs/>
    </w:rPr>
  </w:style>
  <w:style w:type="paragraph" w:styleId="ColorfulShading-Accent1">
    <w:name w:val="Colorful Shading Accent 1"/>
    <w:hidden/>
    <w:uiPriority w:val="99"/>
    <w:semiHidden/>
    <w:rsid w:val="00DA3CC2"/>
    <w:rPr>
      <w:rFonts w:ascii="Times" w:eastAsia="Times" w:hAnsi="Times"/>
      <w:sz w:val="24"/>
    </w:rPr>
  </w:style>
  <w:style w:type="character" w:customStyle="1" w:styleId="headline2">
    <w:name w:val="headline2"/>
    <w:rsid w:val="005C2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boss.info/us/support/product_images/" TargetMode="External"/><Relationship Id="rId12" Type="http://schemas.openxmlformats.org/officeDocument/2006/relationships/hyperlink" Target="https://www.youtube.com/user/BOSSchannel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mailto:Leslie@clynemedia.com" TargetMode="External"/><Relationship Id="rId7" Type="http://schemas.openxmlformats.org/officeDocument/2006/relationships/hyperlink" Target="mailto:Rebecca.Eaddy@roland.com" TargetMode="External"/><Relationship Id="rId8" Type="http://schemas.openxmlformats.org/officeDocument/2006/relationships/hyperlink" Target="https://www.boss.info/us/products/dr-01s/" TargetMode="External"/><Relationship Id="rId9" Type="http://schemas.openxmlformats.org/officeDocument/2006/relationships/hyperlink" Target="http://www.Boss.info" TargetMode="External"/><Relationship Id="rId10" Type="http://schemas.openxmlformats.org/officeDocument/2006/relationships/hyperlink" Target="http://www.Boss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450</Words>
  <Characters>2566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3010</CharactersWithSpaces>
  <SharedDoc>false</SharedDoc>
  <HyperlinkBase/>
  <HLinks>
    <vt:vector size="42" baseType="variant">
      <vt:variant>
        <vt:i4>1376323</vt:i4>
      </vt:variant>
      <vt:variant>
        <vt:i4>18</vt:i4>
      </vt:variant>
      <vt:variant>
        <vt:i4>0</vt:i4>
      </vt:variant>
      <vt:variant>
        <vt:i4>5</vt:i4>
      </vt:variant>
      <vt:variant>
        <vt:lpwstr>http://www.Boss.info</vt:lpwstr>
      </vt:variant>
      <vt:variant>
        <vt:lpwstr/>
      </vt:variant>
      <vt:variant>
        <vt:i4>5177362</vt:i4>
      </vt:variant>
      <vt:variant>
        <vt:i4>15</vt:i4>
      </vt:variant>
      <vt:variant>
        <vt:i4>0</vt:i4>
      </vt:variant>
      <vt:variant>
        <vt:i4>5</vt:i4>
      </vt:variant>
      <vt:variant>
        <vt:lpwstr>https://www.youtube.com/user/BOSSchannel</vt:lpwstr>
      </vt:variant>
      <vt:variant>
        <vt:lpwstr/>
      </vt:variant>
      <vt:variant>
        <vt:i4>4390959</vt:i4>
      </vt:variant>
      <vt:variant>
        <vt:i4>12</vt:i4>
      </vt:variant>
      <vt:variant>
        <vt:i4>0</vt:i4>
      </vt:variant>
      <vt:variant>
        <vt:i4>5</vt:i4>
      </vt:variant>
      <vt:variant>
        <vt:lpwstr>https://www.boss.info/us/support/product_images/</vt:lpwstr>
      </vt:variant>
      <vt:variant>
        <vt:lpwstr/>
      </vt:variant>
      <vt:variant>
        <vt:i4>1376323</vt:i4>
      </vt:variant>
      <vt:variant>
        <vt:i4>9</vt:i4>
      </vt:variant>
      <vt:variant>
        <vt:i4>0</vt:i4>
      </vt:variant>
      <vt:variant>
        <vt:i4>5</vt:i4>
      </vt:variant>
      <vt:variant>
        <vt:lpwstr>http://www.Boss.info</vt:lpwstr>
      </vt:variant>
      <vt:variant>
        <vt:lpwstr/>
      </vt:variant>
      <vt:variant>
        <vt:i4>458869</vt:i4>
      </vt:variant>
      <vt:variant>
        <vt:i4>6</vt:i4>
      </vt:variant>
      <vt:variant>
        <vt:i4>0</vt:i4>
      </vt:variant>
      <vt:variant>
        <vt:i4>5</vt:i4>
      </vt:variant>
      <vt:variant>
        <vt:lpwstr>https://www.boss.info/us/products/dr-01s/</vt:lpwstr>
      </vt:variant>
      <vt:variant>
        <vt:lpwstr/>
      </vt:variant>
      <vt:variant>
        <vt:i4>3735590</vt:i4>
      </vt:variant>
      <vt:variant>
        <vt:i4>3</vt:i4>
      </vt:variant>
      <vt:variant>
        <vt:i4>0</vt:i4>
      </vt:variant>
      <vt:variant>
        <vt:i4>5</vt:i4>
      </vt:variant>
      <vt:variant>
        <vt:lpwstr>mailto:Rebecca.Eaddy@roland.com</vt:lpwstr>
      </vt:variant>
      <vt:variant>
        <vt:lpwstr/>
      </vt:variant>
      <vt:variant>
        <vt:i4>3145748</vt:i4>
      </vt:variant>
      <vt:variant>
        <vt:i4>0</vt:i4>
      </vt:variant>
      <vt:variant>
        <vt:i4>0</vt:i4>
      </vt:variant>
      <vt:variant>
        <vt:i4>5</vt:i4>
      </vt:variant>
      <vt:variant>
        <vt:lpwstr>mailto:Leslie@clynemedia.com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cp:lastModifiedBy>Joe Sparacio</cp:lastModifiedBy>
  <cp:revision>2</cp:revision>
  <cp:lastPrinted>2012-02-01T02:04:00Z</cp:lastPrinted>
  <dcterms:created xsi:type="dcterms:W3CDTF">2018-01-08T02:26:00Z</dcterms:created>
  <dcterms:modified xsi:type="dcterms:W3CDTF">2018-01-08T02:26:00Z</dcterms:modified>
</cp:coreProperties>
</file>